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Методическое объединение   </w:t>
      </w: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1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воспитателей младших</w:t>
      </w: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</w:t>
      </w: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дошкольных учреждений</w:t>
      </w: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Управления образования</w:t>
      </w: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Вязниковского района</w:t>
      </w:r>
      <w:r w:rsidRPr="00176F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D5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задание:</w:t>
      </w: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FD5" w:rsidRPr="00176FD5" w:rsidRDefault="00B1387D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«Индивидуальный образовательный маршрут</w:t>
      </w:r>
      <w:r w:rsidR="00176FD5" w:rsidRPr="00176FD5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FD5" w:rsidRPr="00176FD5" w:rsidRDefault="00176FD5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76FD5" w:rsidRPr="00176FD5" w:rsidRDefault="00176FD5" w:rsidP="00176FD5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Воспитатель</w:t>
      </w: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МБДОУ «Детский сад           </w:t>
      </w: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им Н. К. Крупской»</w:t>
      </w: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с. Барское-Татарово</w:t>
      </w:r>
    </w:p>
    <w:p w:rsidR="00176FD5" w:rsidRPr="00176FD5" w:rsidRDefault="00176FD5" w:rsidP="00176FD5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Фомичева Г. В. </w:t>
      </w:r>
    </w:p>
    <w:p w:rsidR="00176FD5" w:rsidRPr="00176FD5" w:rsidRDefault="00176FD5" w:rsidP="00176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176FD5" w:rsidP="0017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D5" w:rsidRPr="00176FD5" w:rsidRDefault="00B1387D" w:rsidP="0017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2025</w:t>
      </w:r>
      <w:r w:rsidR="00176FD5" w:rsidRPr="00176FD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F4BB9" w:rsidRDefault="00B1387D" w:rsidP="00EF4BB9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Индивидуальный образовательный маршрут ребенка</w:t>
      </w:r>
    </w:p>
    <w:p w:rsidR="00B1387D" w:rsidRDefault="00C53B07" w:rsidP="00EF4BB9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Елисеева Захара</w:t>
      </w:r>
    </w:p>
    <w:p w:rsidR="00B1387D" w:rsidRDefault="00B1387D" w:rsidP="00B1387D">
      <w:pPr>
        <w:spacing w:after="100" w:afterAutospacing="1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рождения: </w:t>
      </w:r>
      <w:r w:rsidR="00C5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22.01</w:t>
      </w:r>
      <w:r w:rsidR="00D4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</w:p>
    <w:p w:rsidR="00D45C51" w:rsidRDefault="00D45C51" w:rsidP="00B1387D">
      <w:pPr>
        <w:spacing w:after="100" w:afterAutospacing="1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Возрастная группа: младшая</w:t>
      </w:r>
    </w:p>
    <w:p w:rsidR="00D45C51" w:rsidRDefault="00D45C51" w:rsidP="00B1387D">
      <w:pPr>
        <w:spacing w:after="100" w:afterAutospacing="1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составления: сентябрь 2024г.</w:t>
      </w:r>
    </w:p>
    <w:p w:rsidR="00D45C51" w:rsidRDefault="00D45C51" w:rsidP="00B1387D">
      <w:pPr>
        <w:spacing w:after="100" w:afterAutospacing="1" w:line="306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Фомичева Г.В.</w:t>
      </w:r>
    </w:p>
    <w:p w:rsidR="00D45C51" w:rsidRPr="00B1387D" w:rsidRDefault="00D45C51" w:rsidP="00B1387D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педагогической диагностики: имеет низкий уро</w:t>
      </w:r>
      <w:r w:rsidR="00C5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вень </w:t>
      </w:r>
      <w:r w:rsidR="009D2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(1,0) </w:t>
      </w:r>
      <w:bookmarkStart w:id="0" w:name="_GoBack"/>
      <w:bookmarkEnd w:id="0"/>
      <w:r w:rsidR="00C5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</w:t>
      </w:r>
      <w:r w:rsidR="00C5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2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ечевое развитие</w:t>
      </w:r>
      <w:r w:rsidR="00B12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53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F4BB9" w:rsidRPr="00D45C51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</w:t>
      </w:r>
      <w:r w:rsidR="00D4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P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сформирована речь, не может сопровождать речью игровые действия, не выговаривает и не проговаривает большую часть слов, не может отвечать на простые вопросы.</w:t>
      </w:r>
      <w:r w:rsid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0F2" w:rsidRDefault="00EF4BB9" w:rsidP="00160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индивидуального маршрута</w:t>
      </w:r>
      <w:r w:rsidR="00D4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45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00F2" w:rsidRPr="00160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</w:t>
      </w:r>
      <w:r w:rsidR="001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для успешного освоения ребенком</w:t>
      </w:r>
      <w:r w:rsidR="00C5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</w:t>
      </w:r>
      <w:r w:rsidR="001600F2" w:rsidRPr="00160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C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области «</w:t>
      </w:r>
      <w:r w:rsidR="00B124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3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развитие»</w:t>
      </w:r>
      <w:r w:rsidR="001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</w:t>
      </w:r>
      <w:r w:rsidR="001600F2" w:rsidRPr="0016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особенностями.</w:t>
      </w:r>
    </w:p>
    <w:p w:rsidR="00B124CA" w:rsidRPr="001600F2" w:rsidRDefault="00B124CA" w:rsidP="001600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B9" w:rsidRPr="00D45C51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</w:t>
      </w:r>
      <w:r w:rsidRP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благодарить…; развивать умение понимать обращенную речь с опорой наглядности; развивать умение отвечать на вопросы, используя форму простого предложения из 2-3 фраз; использовать в речи правильное сочетание п</w:t>
      </w:r>
      <w:r w:rsidR="00C53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рилагательных и существительных.</w:t>
      </w:r>
      <w:r w:rsidRP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словарь ребенка за счет расширения представлений о л</w:t>
      </w:r>
      <w:r w:rsidR="00C30532">
        <w:rPr>
          <w:rFonts w:ascii="Times New Roman" w:eastAsia="Times New Roman" w:hAnsi="Times New Roman" w:cs="Times New Roman"/>
          <w:sz w:val="28"/>
          <w:szCs w:val="28"/>
          <w:lang w:eastAsia="ru-RU"/>
        </w:rPr>
        <w:t>юдях, предметах, объ</w:t>
      </w:r>
      <w:r w:rsidRP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 бли</w:t>
      </w:r>
      <w:r w:rsidR="00C305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жайшего окружения, их действиях</w:t>
      </w:r>
      <w:r w:rsidRPr="00D45C51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умение слышать в речи взрослого специально интонируемый звук.</w:t>
      </w:r>
    </w:p>
    <w:p w:rsidR="00EF4BB9" w:rsidRPr="00C30532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занятий</w:t>
      </w:r>
      <w:r w:rsidR="001602D0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="00C3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</w:t>
      </w:r>
      <w:r w:rsidR="00B12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BB9" w:rsidRPr="001600F2" w:rsidRDefault="001600F2" w:rsidP="001600F2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индивидуального маршрута</w:t>
      </w:r>
    </w:p>
    <w:tbl>
      <w:tblPr>
        <w:tblW w:w="1049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694"/>
        <w:gridCol w:w="3543"/>
        <w:gridCol w:w="2835"/>
      </w:tblGrid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C30532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C30532" w:rsidRDefault="00C30532" w:rsidP="001602D0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игры, упражнения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C30532" w:rsidRDefault="001600F2" w:rsidP="001600F2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C30532" w:rsidRDefault="00C30532" w:rsidP="00EF4BB9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как кричит?»</w:t>
            </w:r>
          </w:p>
          <w:p w:rsidR="00EF4BB9" w:rsidRPr="00EF4BB9" w:rsidRDefault="00EF4BB9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слухового внимания, восприятие речевого слуха.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восприятие речевого слуха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звучит?»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речевых умений и навыков; познакомить со звуками окружающего мира, учить их узнавать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звуки окружающего мира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19.09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 цвет».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речевых умений и навыков, умение различать основные цвета и правильно их называть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цвета называет, иногда путается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30532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</w:t>
            </w:r>
            <w:r w:rsidR="00B1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отворение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Зайку бросила хозяйк</w:t>
            </w:r>
            <w:r w:rsidR="00C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своение связной речи при повторении текста.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верно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воспитателем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оденем на прогулку»</w:t>
            </w:r>
          </w:p>
          <w:p w:rsidR="00EF4BB9" w:rsidRPr="00EF4BB9" w:rsidRDefault="00EF4BB9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связного высказывания.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Допустил несколько ошибок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Листопад».</w:t>
            </w:r>
          </w:p>
          <w:p w:rsidR="00EF4BB9" w:rsidRPr="00EF4BB9" w:rsidRDefault="00EF4BB9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плавному, свободному выдоху, активизация губных мышц.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 плавный свободный выдох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Птенцы»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артикуляционного аппарата.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верно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30532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r w:rsidR="00C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апомни и повтори»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07" w:rsidRPr="00EF4BB9" w:rsidRDefault="00C53B07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познавательной активности, развитие внимания и памяти.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внимание и память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53B07" w:rsidP="00C53B07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 Летят снежинки»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53B07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плавного длительного выдоха, активизация губных мышц.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верно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Пальчик- пальчик, где ты был?»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мелкой моторики, памяти и развитие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 Картинки- половинки»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богащение качественного словаря, правильное название предметов.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быстро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водичка…»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КГН, развитие памяти, связной речи…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B124C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Улучшилась память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«Звуки вокруг нас»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правильного речевого дыхания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Появился интерес к речевому дыханию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 «Отзовись»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D0A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правильное произношение звуков. Развивать интонационную выразительность.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Появилась интонационная выразительность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 «Теремок»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всех видов внимания, память, стимулирование 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творческого воображения.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Появился интерес к художественной литературе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</w:t>
            </w:r>
            <w:r w:rsidR="001B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Колобок</w:t>
            </w:r>
            <w:r w:rsidR="00C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всех видов внимания, память, стимулирование развития творческого воображения.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творческое воображение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«Громко - тихо»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соотносить характер своих действий со звучанием бубна. Воспитание у детей умения переключать слуховое внимание.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Научился переключать слуховое внимание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</w:t>
            </w:r>
            <w:r w:rsidR="00CE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«Подарки от Деда Мороза» 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связной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Старался говорить предложениями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«Мозаика»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рук,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развивать мелкую моторику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семья»</w:t>
            </w:r>
          </w:p>
          <w:p w:rsidR="00EF4BB9" w:rsidRPr="00EF4BB9" w:rsidRDefault="00EF4BB9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CE4D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мелкой моторики, памяти и развитие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верно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CE4D0A" w:rsidP="00CE4D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прогулке «Что изменилось на участке?»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наблюдательности, правильной связной речи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Активизировалась наблюдательность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словесная игра «Кто что услышит?»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слухового внимания.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слуховое внимание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Коммуникационная и</w:t>
            </w:r>
            <w:r w:rsidR="001B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 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«Ласковое имя»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взаимодействовать друг с другом, называть имя другого ребенка.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дружелюбный тон общения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«Громко- тихо»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менять силу голоса: говорить то громко, то тихо. Воспитание умения менять силу голоса.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силу голоса может недостаточно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 Сердитый ворон»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учить определять первый звук в слове.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ошибки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льчик, пальчик, где ты был…»?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мелкой моторики, памяти и развитие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B1CC4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</w:t>
            </w: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для губ: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«Иголочка»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ырабатывать чёткие, координированные движения органов речевого аппарата.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«Запомни и повтори».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2D0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познавательной активности, развитие внимания и памяти.</w:t>
            </w:r>
          </w:p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1B1CC4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Д/словес</w:t>
            </w:r>
            <w:r w:rsidR="001B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игра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птичьем дворе» 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акреплять правильное произношение звуков.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</w:t>
            </w:r>
            <w:r w:rsidR="0016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гимнастика «Хоботок».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ырабатывать движение губ вперед, укреплять мышцы губ, их подвижность.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 Ветерок»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над мягкой атакой голоса. Выработка умения пользоваться громким и тихим голосом.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856B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1602D0" w:rsidP="001602D0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EF4BB9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звучит?»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1602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слуховое внимание на материале неречевых звуков.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872E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Прятки»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872E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мелкую моторику рук, координацию движений, развитие речи.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872E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«</w:t>
            </w: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Чашечка».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872E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BB9" w:rsidRPr="00EF4BB9" w:rsidTr="00B124C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856BD0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872E0A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 w:rsidR="0087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72E0A"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E0A"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872E0A" w:rsidRPr="00EF4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больше увидит и назовёт?»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BB9" w:rsidRPr="00EF4BB9" w:rsidRDefault="00872E0A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выделять и называть части и признаки игрушки.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BB9" w:rsidRPr="00EF4BB9" w:rsidRDefault="00EF4BB9" w:rsidP="00EF4BB9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BB9" w:rsidRPr="00913680" w:rsidRDefault="00EF4BB9" w:rsidP="00913680">
      <w:pPr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EF4BB9" w:rsidRPr="00872E0A" w:rsidRDefault="00EF4BB9" w:rsidP="00872E0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индивидуальной работы</w:t>
      </w:r>
    </w:p>
    <w:p w:rsidR="00EF4BB9" w:rsidRPr="00872E0A" w:rsidRDefault="00872E0A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учебного</w:t>
      </w:r>
      <w:r w:rsidR="00EF4BB9"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результате планомерной и систематической работы наблюдается положительная динамика в освоении знаний ребенком в образовательной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«Речевое развитие». У Захара</w:t>
      </w:r>
      <w:r w:rsidR="00EF4BB9"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звукоподражательные звуки, первые слоги и легкие слова. Он еще не может сказать длинным предложением, ответить четко на вопрос, но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койно отвечает короткой фразой.</w:t>
      </w:r>
      <w:r w:rsidR="00EF4BB9"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стал более свободно общаться с взрослыми и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ерстниками, отвечать на вопросы</w:t>
      </w:r>
      <w:r w:rsidR="00EF4BB9"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научился составлять небольшие рассказы по сюжетной картине, по набору картинок; декламировать короткие стихотворения.  </w:t>
      </w:r>
      <w:r w:rsidR="00EF4BB9" w:rsidRPr="00872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оказана помощь и поддержка в виде консультирования, бесед, рекомендаций по вопросам развития речи ребенка.</w:t>
      </w:r>
    </w:p>
    <w:p w:rsidR="00EF4BB9" w:rsidRPr="00872E0A" w:rsidRDefault="00EF4BB9" w:rsidP="00872E0A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родителям</w:t>
      </w:r>
    </w:p>
    <w:p w:rsidR="00EF4BB9" w:rsidRPr="00872E0A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1.Разговаривая с ребенком, постоянно обращайте внимание на собственну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речь: она должна быть четкой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правильной. Разговаривайте всегда спокойным тоном</w:t>
      </w:r>
    </w:p>
    <w:p w:rsidR="00EF4BB9" w:rsidRPr="00872E0A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можно чаще общайтесь с ребенком.</w:t>
      </w:r>
    </w:p>
    <w:p w:rsidR="00EF4BB9" w:rsidRPr="00872E0A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читайте ребенку. Чтение на ночь играет важную роль в развитии речи ребенка, он усваивает новые слова, обороты, развивает слух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BB9" w:rsidRPr="00872E0A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больше внимания развитию связной речи: рассказыванию сказок, пересказу сказок, составлению творческих рассказов (ребенок придумывает их сам),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рассказов по картинкам. Предложите ребенку со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ревнование «Чья сказка лучше», «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рассказ интереснее» с участием всех членов семьи.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Поручайте старшим детям как можно больше разговаривать с ребенком в свободное время.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Приобретайте книги с красочными иллюстрациями, картинки, настольно-печатные игры.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 детьми наизусть стихотворения (это способствует развитию выразительности, тренирует память.)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звукопроизношения способствуют скороговорки, чисто говорки.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дети отгадывать и загадывать загадки .Загадки учат детей делать выводы, анализировать, развивают мышление. Обязательно при </w:t>
      </w:r>
      <w:r w:rsid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задавайте ребенку вопросы: 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догадался?», «Почему?»</w:t>
      </w:r>
      <w:r w:rsidRPr="00872E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забывайте, что ведущий вид деятельности детей –это игра, через игру ребенок усваивает все быстрее.</w:t>
      </w:r>
    </w:p>
    <w:p w:rsidR="00EF4BB9" w:rsidRPr="00872E0A" w:rsidRDefault="00EF4BB9" w:rsidP="00EF4BB9">
      <w:pPr>
        <w:spacing w:after="100" w:afterAutospacing="1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80" w:rsidRPr="00913680" w:rsidRDefault="00913680" w:rsidP="00913680">
      <w:pPr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913680" w:rsidRPr="00913680" w:rsidRDefault="00913680" w:rsidP="00913680">
      <w:pPr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913680" w:rsidRPr="00913680" w:rsidRDefault="00913680" w:rsidP="00913680">
      <w:pPr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913680" w:rsidRDefault="00913680" w:rsidP="00913680">
      <w:pPr>
        <w:rPr>
          <w:rFonts w:ascii="Helvetica" w:eastAsia="Times New Roman" w:hAnsi="Helvetica" w:cs="Helvetica"/>
          <w:sz w:val="27"/>
          <w:szCs w:val="27"/>
          <w:lang w:eastAsia="ru-RU"/>
        </w:rPr>
      </w:pPr>
    </w:p>
    <w:sectPr w:rsidR="0091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9D4"/>
    <w:multiLevelType w:val="multilevel"/>
    <w:tmpl w:val="4F4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52A67"/>
    <w:multiLevelType w:val="multilevel"/>
    <w:tmpl w:val="D52C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5430"/>
    <w:multiLevelType w:val="multilevel"/>
    <w:tmpl w:val="D79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238B3"/>
    <w:multiLevelType w:val="multilevel"/>
    <w:tmpl w:val="C770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D0928"/>
    <w:multiLevelType w:val="multilevel"/>
    <w:tmpl w:val="EB98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E95217"/>
    <w:multiLevelType w:val="multilevel"/>
    <w:tmpl w:val="0860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212997"/>
    <w:multiLevelType w:val="multilevel"/>
    <w:tmpl w:val="8A6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73E5D"/>
    <w:multiLevelType w:val="multilevel"/>
    <w:tmpl w:val="62A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02294"/>
    <w:multiLevelType w:val="multilevel"/>
    <w:tmpl w:val="96CA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F2F25"/>
    <w:multiLevelType w:val="multilevel"/>
    <w:tmpl w:val="BFA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5576A"/>
    <w:multiLevelType w:val="multilevel"/>
    <w:tmpl w:val="95F0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D4E6E"/>
    <w:multiLevelType w:val="multilevel"/>
    <w:tmpl w:val="4234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E6A01"/>
    <w:multiLevelType w:val="multilevel"/>
    <w:tmpl w:val="D9762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62838"/>
    <w:multiLevelType w:val="multilevel"/>
    <w:tmpl w:val="343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E47EB"/>
    <w:multiLevelType w:val="multilevel"/>
    <w:tmpl w:val="84DA3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81D20"/>
    <w:multiLevelType w:val="multilevel"/>
    <w:tmpl w:val="32065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241C5"/>
    <w:multiLevelType w:val="multilevel"/>
    <w:tmpl w:val="D544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70099"/>
    <w:multiLevelType w:val="multilevel"/>
    <w:tmpl w:val="57F4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27FA6"/>
    <w:multiLevelType w:val="multilevel"/>
    <w:tmpl w:val="C2E2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7A4001"/>
    <w:multiLevelType w:val="multilevel"/>
    <w:tmpl w:val="418A9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A21C2"/>
    <w:multiLevelType w:val="multilevel"/>
    <w:tmpl w:val="6CC2B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A27393"/>
    <w:multiLevelType w:val="multilevel"/>
    <w:tmpl w:val="2AD8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DB14C8"/>
    <w:multiLevelType w:val="multilevel"/>
    <w:tmpl w:val="CB5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57636"/>
    <w:multiLevelType w:val="multilevel"/>
    <w:tmpl w:val="8F5E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7F7B3B"/>
    <w:multiLevelType w:val="multilevel"/>
    <w:tmpl w:val="8DC0A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33FC4"/>
    <w:multiLevelType w:val="multilevel"/>
    <w:tmpl w:val="FE7A29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20"/>
  </w:num>
  <w:num w:numId="6">
    <w:abstractNumId w:val="24"/>
  </w:num>
  <w:num w:numId="7">
    <w:abstractNumId w:val="25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17"/>
  </w:num>
  <w:num w:numId="13">
    <w:abstractNumId w:val="23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  <w:num w:numId="18">
    <w:abstractNumId w:val="14"/>
  </w:num>
  <w:num w:numId="19">
    <w:abstractNumId w:val="19"/>
  </w:num>
  <w:num w:numId="20">
    <w:abstractNumId w:val="15"/>
  </w:num>
  <w:num w:numId="21">
    <w:abstractNumId w:val="1"/>
  </w:num>
  <w:num w:numId="22">
    <w:abstractNumId w:val="22"/>
  </w:num>
  <w:num w:numId="23">
    <w:abstractNumId w:val="21"/>
  </w:num>
  <w:num w:numId="24">
    <w:abstractNumId w:val="2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1E"/>
    <w:rsid w:val="00052BBE"/>
    <w:rsid w:val="000A1856"/>
    <w:rsid w:val="000B09CB"/>
    <w:rsid w:val="001127A3"/>
    <w:rsid w:val="001437C8"/>
    <w:rsid w:val="001600F2"/>
    <w:rsid w:val="001602D0"/>
    <w:rsid w:val="001638B7"/>
    <w:rsid w:val="00167256"/>
    <w:rsid w:val="00176FD5"/>
    <w:rsid w:val="001B1CC4"/>
    <w:rsid w:val="00232BD7"/>
    <w:rsid w:val="00245F1B"/>
    <w:rsid w:val="0024625C"/>
    <w:rsid w:val="00292F04"/>
    <w:rsid w:val="002A3706"/>
    <w:rsid w:val="002B1BD9"/>
    <w:rsid w:val="002B4FDB"/>
    <w:rsid w:val="002D41A6"/>
    <w:rsid w:val="002F54CB"/>
    <w:rsid w:val="00300722"/>
    <w:rsid w:val="00323966"/>
    <w:rsid w:val="003A5529"/>
    <w:rsid w:val="003A69A4"/>
    <w:rsid w:val="003D48E9"/>
    <w:rsid w:val="00403017"/>
    <w:rsid w:val="00482A01"/>
    <w:rsid w:val="00485DD7"/>
    <w:rsid w:val="004F1142"/>
    <w:rsid w:val="005A1634"/>
    <w:rsid w:val="005B3E40"/>
    <w:rsid w:val="005B7BD9"/>
    <w:rsid w:val="006815B5"/>
    <w:rsid w:val="006B08CE"/>
    <w:rsid w:val="006E198F"/>
    <w:rsid w:val="006E4F85"/>
    <w:rsid w:val="00714A30"/>
    <w:rsid w:val="00721BB0"/>
    <w:rsid w:val="00727063"/>
    <w:rsid w:val="00734559"/>
    <w:rsid w:val="00771781"/>
    <w:rsid w:val="007B291A"/>
    <w:rsid w:val="00822A12"/>
    <w:rsid w:val="008352EC"/>
    <w:rsid w:val="00856BD0"/>
    <w:rsid w:val="00872E0A"/>
    <w:rsid w:val="00873699"/>
    <w:rsid w:val="0089297D"/>
    <w:rsid w:val="0089519F"/>
    <w:rsid w:val="008D5754"/>
    <w:rsid w:val="00913680"/>
    <w:rsid w:val="00946BCC"/>
    <w:rsid w:val="009616FD"/>
    <w:rsid w:val="00984174"/>
    <w:rsid w:val="00984530"/>
    <w:rsid w:val="009A4EF9"/>
    <w:rsid w:val="009D25B2"/>
    <w:rsid w:val="00A3087B"/>
    <w:rsid w:val="00A711F6"/>
    <w:rsid w:val="00A73244"/>
    <w:rsid w:val="00A85329"/>
    <w:rsid w:val="00AB6319"/>
    <w:rsid w:val="00AE360E"/>
    <w:rsid w:val="00AE7A3C"/>
    <w:rsid w:val="00B124CA"/>
    <w:rsid w:val="00B1387D"/>
    <w:rsid w:val="00B36079"/>
    <w:rsid w:val="00BC1616"/>
    <w:rsid w:val="00BD0004"/>
    <w:rsid w:val="00C30532"/>
    <w:rsid w:val="00C53B07"/>
    <w:rsid w:val="00C938E2"/>
    <w:rsid w:val="00CE4D0A"/>
    <w:rsid w:val="00D24CDD"/>
    <w:rsid w:val="00D45C51"/>
    <w:rsid w:val="00DC30BA"/>
    <w:rsid w:val="00DC38F5"/>
    <w:rsid w:val="00DE4978"/>
    <w:rsid w:val="00E1472F"/>
    <w:rsid w:val="00E15459"/>
    <w:rsid w:val="00E30F6A"/>
    <w:rsid w:val="00E51E42"/>
    <w:rsid w:val="00E5319F"/>
    <w:rsid w:val="00E70ED6"/>
    <w:rsid w:val="00EA6D7E"/>
    <w:rsid w:val="00EB15C2"/>
    <w:rsid w:val="00EC7F24"/>
    <w:rsid w:val="00EF4BB9"/>
    <w:rsid w:val="00FB601E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1F0"/>
  <w15:chartTrackingRefBased/>
  <w15:docId w15:val="{AB7C71D1-C952-4A85-9171-4506A2E0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9C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B7B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7BD9"/>
  </w:style>
  <w:style w:type="paragraph" w:customStyle="1" w:styleId="c27">
    <w:name w:val="c27"/>
    <w:basedOn w:val="a"/>
    <w:rsid w:val="005B7B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7B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B7BD9"/>
  </w:style>
  <w:style w:type="character" w:customStyle="1" w:styleId="c5">
    <w:name w:val="c5"/>
    <w:basedOn w:val="a0"/>
    <w:rsid w:val="005B7BD9"/>
  </w:style>
  <w:style w:type="character" w:customStyle="1" w:styleId="c2">
    <w:name w:val="c2"/>
    <w:basedOn w:val="a0"/>
    <w:rsid w:val="005B7BD9"/>
  </w:style>
  <w:style w:type="character" w:customStyle="1" w:styleId="c14">
    <w:name w:val="c14"/>
    <w:basedOn w:val="a0"/>
    <w:rsid w:val="005B7BD9"/>
  </w:style>
  <w:style w:type="character" w:customStyle="1" w:styleId="c6">
    <w:name w:val="c6"/>
    <w:basedOn w:val="a0"/>
    <w:rsid w:val="005B7BD9"/>
  </w:style>
  <w:style w:type="paragraph" w:customStyle="1" w:styleId="c12">
    <w:name w:val="c12"/>
    <w:basedOn w:val="a"/>
    <w:rsid w:val="005B7B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7BD9"/>
  </w:style>
  <w:style w:type="character" w:customStyle="1" w:styleId="c11">
    <w:name w:val="c11"/>
    <w:basedOn w:val="a0"/>
    <w:rsid w:val="005B7BD9"/>
  </w:style>
  <w:style w:type="paragraph" w:customStyle="1" w:styleId="c4">
    <w:name w:val="c4"/>
    <w:basedOn w:val="a"/>
    <w:rsid w:val="005B7BD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B7BD9"/>
  </w:style>
  <w:style w:type="character" w:customStyle="1" w:styleId="c20">
    <w:name w:val="c20"/>
    <w:basedOn w:val="a0"/>
    <w:rsid w:val="005B7BD9"/>
  </w:style>
  <w:style w:type="character" w:customStyle="1" w:styleId="c7">
    <w:name w:val="c7"/>
    <w:basedOn w:val="a0"/>
    <w:rsid w:val="005B7BD9"/>
  </w:style>
  <w:style w:type="paragraph" w:styleId="a4">
    <w:name w:val="List Paragraph"/>
    <w:basedOn w:val="a"/>
    <w:uiPriority w:val="34"/>
    <w:qFormat/>
    <w:rsid w:val="003007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00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7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1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84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620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46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15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5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585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792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312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750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668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346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9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1E1E1"/>
                                        <w:left w:val="single" w:sz="6" w:space="11" w:color="E1E1E1"/>
                                        <w:bottom w:val="single" w:sz="6" w:space="11" w:color="E1E1E1"/>
                                        <w:right w:val="single" w:sz="6" w:space="11" w:color="E1E1E1"/>
                                      </w:divBdr>
                                      <w:divsChild>
                                        <w:div w:id="116801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65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62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2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5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8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62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3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83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69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615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70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586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816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447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493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256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8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9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0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67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0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384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230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43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814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3A2D-C7DB-486A-B4D6-A28BA2B8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2021-03-04T11:48:00Z</dcterms:created>
  <dcterms:modified xsi:type="dcterms:W3CDTF">2025-03-12T12:21:00Z</dcterms:modified>
</cp:coreProperties>
</file>